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14A" w:rsidRPr="0063014A" w:rsidRDefault="0063014A" w:rsidP="0063014A">
      <w:pPr>
        <w:shd w:val="clear" w:color="auto" w:fill="FFFFFF"/>
        <w:spacing w:after="0" w:line="240" w:lineRule="auto"/>
        <w:textAlignment w:val="baseline"/>
        <w:rPr>
          <w:rFonts w:ascii="Calibri" w:eastAsia="Calibri" w:hAnsi="Calibri" w:cs="Times New Roman"/>
          <w:b/>
          <w:color w:val="1C1D22"/>
          <w:sz w:val="24"/>
          <w:szCs w:val="24"/>
          <w:bdr w:val="none" w:sz="0" w:space="0" w:color="auto" w:frame="1"/>
          <w:lang w:val="en-GB" w:eastAsia="sl-SI"/>
        </w:rPr>
      </w:pPr>
      <w:r w:rsidRPr="0063014A">
        <w:rPr>
          <w:rFonts w:ascii="Calibri" w:eastAsia="Calibri" w:hAnsi="Calibri" w:cs="Times New Roman"/>
          <w:b/>
          <w:color w:val="1C1D22"/>
          <w:sz w:val="24"/>
          <w:szCs w:val="24"/>
          <w:bdr w:val="none" w:sz="0" w:space="0" w:color="auto" w:frame="1"/>
          <w:lang w:val="en-GB" w:eastAsia="sl-SI"/>
        </w:rPr>
        <w:t xml:space="preserve">Programme of the event: </w:t>
      </w:r>
    </w:p>
    <w:p w:rsidR="0063014A" w:rsidRPr="0063014A" w:rsidRDefault="0063014A" w:rsidP="0063014A">
      <w:pPr>
        <w:shd w:val="clear" w:color="auto" w:fill="FFFFFF"/>
        <w:spacing w:after="0" w:line="240" w:lineRule="auto"/>
        <w:textAlignment w:val="baseline"/>
        <w:rPr>
          <w:rFonts w:ascii="Calibri" w:eastAsia="Calibri" w:hAnsi="Calibri" w:cs="Times New Roman"/>
          <w:bCs/>
          <w:color w:val="1C1D22"/>
          <w:sz w:val="24"/>
          <w:szCs w:val="24"/>
          <w:bdr w:val="none" w:sz="0" w:space="0" w:color="auto" w:frame="1"/>
          <w:lang w:val="en-GB" w:eastAsia="sl-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0"/>
        <w:gridCol w:w="1857"/>
        <w:gridCol w:w="1855"/>
        <w:gridCol w:w="1887"/>
        <w:gridCol w:w="1889"/>
      </w:tblGrid>
      <w:tr w:rsidR="0063014A" w:rsidRPr="0063014A" w:rsidTr="003A65F1">
        <w:tc>
          <w:tcPr>
            <w:tcW w:w="1955" w:type="dxa"/>
            <w:shd w:val="clear" w:color="auto" w:fill="FFC000"/>
          </w:tcPr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18.05</w:t>
            </w:r>
          </w:p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955" w:type="dxa"/>
            <w:shd w:val="clear" w:color="auto" w:fill="FFC000"/>
          </w:tcPr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21.05</w:t>
            </w:r>
          </w:p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956" w:type="dxa"/>
            <w:shd w:val="clear" w:color="auto" w:fill="FFC000"/>
          </w:tcPr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25.05</w:t>
            </w:r>
          </w:p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  <w:tc>
          <w:tcPr>
            <w:tcW w:w="1956" w:type="dxa"/>
            <w:shd w:val="clear" w:color="auto" w:fill="FFC000"/>
          </w:tcPr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27.05</w:t>
            </w:r>
          </w:p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5.00 - 6.00 p.m.</w:t>
            </w:r>
          </w:p>
        </w:tc>
        <w:tc>
          <w:tcPr>
            <w:tcW w:w="1956" w:type="dxa"/>
            <w:shd w:val="clear" w:color="auto" w:fill="FFC000"/>
          </w:tcPr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28.05</w:t>
            </w:r>
          </w:p>
          <w:p w:rsidR="0063014A" w:rsidRPr="0063014A" w:rsidRDefault="0063014A" w:rsidP="0063014A">
            <w:pPr>
              <w:jc w:val="center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3.00 - 6.30 p.m.</w:t>
            </w:r>
          </w:p>
        </w:tc>
      </w:tr>
      <w:tr w:rsidR="0063014A" w:rsidRPr="0063014A" w:rsidTr="003A65F1">
        <w:tc>
          <w:tcPr>
            <w:tcW w:w="1955" w:type="dxa"/>
          </w:tcPr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Getting to know each other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Exchange of expectations and experience; presentation of institutions’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Basic principles of Erasmus+</w:t>
            </w:r>
          </w:p>
        </w:tc>
        <w:tc>
          <w:tcPr>
            <w:tcW w:w="1955" w:type="dxa"/>
          </w:tcPr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Presenting project ideas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Formulation of project groups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Needs analysis</w:t>
            </w:r>
          </w:p>
        </w:tc>
        <w:tc>
          <w:tcPr>
            <w:tcW w:w="1956" w:type="dxa"/>
          </w:tcPr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Formulating projects goals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Planning of project’s activities and results</w:t>
            </w:r>
          </w:p>
          <w:p w:rsidR="0063014A" w:rsidRPr="0063014A" w:rsidRDefault="0063014A" w:rsidP="0063014A">
            <w:p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</w:p>
        </w:tc>
        <w:tc>
          <w:tcPr>
            <w:tcW w:w="1956" w:type="dxa"/>
          </w:tcPr>
          <w:p w:rsidR="0063014A" w:rsidRPr="0063014A" w:rsidRDefault="0063014A" w:rsidP="0063014A">
            <w:pPr>
              <w:numPr>
                <w:ilvl w:val="0"/>
                <w:numId w:val="1"/>
              </w:num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Consultations with the trainers</w:t>
            </w:r>
          </w:p>
          <w:p w:rsidR="0063014A" w:rsidRPr="0063014A" w:rsidRDefault="0063014A" w:rsidP="0063014A">
            <w:pPr>
              <w:textAlignment w:val="baseline"/>
              <w:rPr>
                <w:rFonts w:ascii="Calibri" w:eastAsia="Calibri" w:hAnsi="Calibri" w:cs="Times New Roman"/>
                <w:bCs/>
                <w:color w:val="1C1D22"/>
                <w:sz w:val="24"/>
                <w:szCs w:val="24"/>
                <w:bdr w:val="none" w:sz="0" w:space="0" w:color="auto" w:frame="1"/>
                <w:lang w:val="en-GB" w:eastAsia="sl-SI"/>
              </w:rPr>
            </w:pPr>
          </w:p>
        </w:tc>
        <w:tc>
          <w:tcPr>
            <w:tcW w:w="1956" w:type="dxa"/>
          </w:tcPr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Presentations of projects prepared by participants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Feedback from trainers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Planning steps forward</w:t>
            </w:r>
          </w:p>
          <w:p w:rsidR="0063014A" w:rsidRPr="0063014A" w:rsidRDefault="0063014A" w:rsidP="0063014A">
            <w:pPr>
              <w:numPr>
                <w:ilvl w:val="0"/>
                <w:numId w:val="1"/>
              </w:numPr>
              <w:shd w:val="clear" w:color="auto" w:fill="FFFFFF"/>
              <w:textAlignment w:val="baseline"/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</w:pPr>
            <w:r w:rsidRPr="0063014A">
              <w:rPr>
                <w:rFonts w:ascii="Calibri" w:eastAsia="Calibri" w:hAnsi="Calibri" w:cs="Times New Roman"/>
                <w:bCs/>
                <w:color w:val="1C1D22"/>
                <w:sz w:val="20"/>
                <w:szCs w:val="20"/>
                <w:bdr w:val="none" w:sz="0" w:space="0" w:color="auto" w:frame="1"/>
                <w:lang w:val="en-GB" w:eastAsia="sl-SI"/>
              </w:rPr>
              <w:t>Evaluation</w:t>
            </w:r>
          </w:p>
        </w:tc>
      </w:tr>
    </w:tbl>
    <w:p w:rsidR="00AB3C7C" w:rsidRDefault="00AB3C7C"/>
    <w:p w:rsidR="007A107C" w:rsidRDefault="007A107C"/>
    <w:p w:rsidR="007A107C" w:rsidRPr="007A107C" w:rsidRDefault="007A107C" w:rsidP="007A107C">
      <w:pPr>
        <w:rPr>
          <w:bCs/>
          <w:lang w:val="en-GB"/>
        </w:rPr>
      </w:pPr>
      <w:r w:rsidRPr="007A107C">
        <w:rPr>
          <w:bCs/>
          <w:lang w:val="en-GB"/>
        </w:rPr>
        <w:t>In between the sessions participants will be encourage to continue work in small groups concerning their draft projects.</w:t>
      </w:r>
    </w:p>
    <w:p w:rsidR="007A107C" w:rsidRPr="007A107C" w:rsidRDefault="007A107C">
      <w:pPr>
        <w:rPr>
          <w:lang w:val="en-GB"/>
        </w:rPr>
      </w:pPr>
      <w:bookmarkStart w:id="0" w:name="_GoBack"/>
      <w:bookmarkEnd w:id="0"/>
    </w:p>
    <w:sectPr w:rsidR="007A107C" w:rsidRPr="007A10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3335A"/>
    <w:multiLevelType w:val="hybridMultilevel"/>
    <w:tmpl w:val="40BA71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FF"/>
    <w:rsid w:val="0063014A"/>
    <w:rsid w:val="007A107C"/>
    <w:rsid w:val="00AB3C7C"/>
    <w:rsid w:val="00E3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014A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014A"/>
    <w:pPr>
      <w:spacing w:after="0" w:line="240" w:lineRule="auto"/>
    </w:pPr>
    <w:rPr>
      <w:lang w:val="sl-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582</Characters>
  <Application>Microsoft Office Word</Application>
  <DocSecurity>0</DocSecurity>
  <Lines>4</Lines>
  <Paragraphs>1</Paragraphs>
  <ScaleCrop>false</ScaleCrop>
  <Company>FRSE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Tekień</dc:creator>
  <cp:keywords/>
  <dc:description/>
  <cp:lastModifiedBy>Justyna Tekień</cp:lastModifiedBy>
  <cp:revision>3</cp:revision>
  <dcterms:created xsi:type="dcterms:W3CDTF">2021-02-17T11:32:00Z</dcterms:created>
  <dcterms:modified xsi:type="dcterms:W3CDTF">2021-02-17T11:33:00Z</dcterms:modified>
</cp:coreProperties>
</file>